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04" w:rsidRPr="00F6063D" w:rsidRDefault="00640204" w:rsidP="00640204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F6063D">
        <w:t xml:space="preserve">Příloha č. </w:t>
      </w:r>
      <w:r>
        <w:t>1</w:t>
      </w:r>
      <w:r w:rsidRPr="00F6063D">
        <w:t xml:space="preserve">: </w:t>
      </w:r>
      <w:r w:rsidR="006276C1" w:rsidRPr="006276C1">
        <w:t>Technická specifikace a bližší popis</w:t>
      </w:r>
    </w:p>
    <w:bookmarkEnd w:id="0"/>
    <w:bookmarkEnd w:id="1"/>
    <w:p w:rsidR="001D639F" w:rsidRPr="0032624E" w:rsidRDefault="001D639F" w:rsidP="0032624E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1131A5" w:rsidRPr="002420D9" w:rsidRDefault="00E23E2F" w:rsidP="0032624E">
      <w:pPr>
        <w:spacing w:after="0" w:line="240" w:lineRule="auto"/>
        <w:jc w:val="both"/>
        <w:rPr>
          <w:rFonts w:ascii="Arial" w:hAnsi="Arial" w:cs="Arial"/>
          <w:sz w:val="20"/>
        </w:rPr>
      </w:pPr>
      <w:r w:rsidRPr="002420D9">
        <w:rPr>
          <w:rFonts w:ascii="Arial" w:hAnsi="Arial" w:cs="Arial"/>
          <w:sz w:val="20"/>
          <w:szCs w:val="20"/>
        </w:rPr>
        <w:t>Předmětem veřejné zakázky</w:t>
      </w:r>
      <w:r w:rsidR="003C66F0" w:rsidRPr="002420D9">
        <w:rPr>
          <w:rFonts w:ascii="Arial" w:hAnsi="Arial" w:cs="Arial"/>
          <w:sz w:val="20"/>
          <w:szCs w:val="20"/>
        </w:rPr>
        <w:t xml:space="preserve"> s názvem</w:t>
      </w:r>
      <w:r w:rsidRPr="002420D9">
        <w:rPr>
          <w:rFonts w:ascii="Arial" w:hAnsi="Arial" w:cs="Arial"/>
          <w:sz w:val="20"/>
          <w:szCs w:val="20"/>
        </w:rPr>
        <w:t xml:space="preserve"> </w:t>
      </w:r>
      <w:r w:rsidR="004B2B28" w:rsidRPr="002420D9">
        <w:rPr>
          <w:rFonts w:ascii="Arial" w:hAnsi="Arial" w:cs="Arial"/>
          <w:sz w:val="20"/>
          <w:szCs w:val="20"/>
        </w:rPr>
        <w:t>„</w:t>
      </w:r>
      <w:r w:rsidR="002420D9" w:rsidRPr="002420D9">
        <w:rPr>
          <w:rFonts w:ascii="Arial" w:hAnsi="Arial" w:cs="Arial"/>
          <w:b/>
          <w:sz w:val="20"/>
        </w:rPr>
        <w:t>Nákup školních tabulí pro Sportovní gymnázium Plzeň</w:t>
      </w:r>
      <w:r w:rsidR="004B2B28" w:rsidRPr="002420D9">
        <w:rPr>
          <w:rFonts w:ascii="Arial" w:hAnsi="Arial" w:cs="Arial"/>
          <w:b/>
          <w:sz w:val="20"/>
        </w:rPr>
        <w:t xml:space="preserve">“ </w:t>
      </w:r>
      <w:r w:rsidRPr="002420D9">
        <w:rPr>
          <w:rFonts w:ascii="Arial" w:hAnsi="Arial" w:cs="Arial"/>
          <w:sz w:val="20"/>
          <w:szCs w:val="20"/>
        </w:rPr>
        <w:t xml:space="preserve">je </w:t>
      </w:r>
      <w:r w:rsidR="003B094D" w:rsidRPr="002420D9">
        <w:rPr>
          <w:rFonts w:ascii="Arial" w:hAnsi="Arial" w:cs="Arial"/>
          <w:b/>
          <w:sz w:val="20"/>
        </w:rPr>
        <w:t xml:space="preserve">dodávka </w:t>
      </w:r>
      <w:r w:rsidR="002420D9" w:rsidRPr="002420D9">
        <w:rPr>
          <w:rFonts w:ascii="Arial" w:hAnsi="Arial" w:cs="Arial"/>
          <w:b/>
          <w:sz w:val="20"/>
        </w:rPr>
        <w:t>tabulí</w:t>
      </w:r>
      <w:r w:rsidR="002420D9" w:rsidRPr="002420D9">
        <w:rPr>
          <w:rFonts w:ascii="Arial" w:hAnsi="Arial" w:cs="Arial"/>
          <w:sz w:val="20"/>
        </w:rPr>
        <w:t xml:space="preserve">, </w:t>
      </w:r>
      <w:r w:rsidR="002420D9" w:rsidRPr="002420D9">
        <w:rPr>
          <w:rFonts w:ascii="Arial" w:hAnsi="Arial" w:cs="Arial"/>
          <w:b/>
          <w:sz w:val="20"/>
        </w:rPr>
        <w:t>včetně dopravy a odborné montáže</w:t>
      </w:r>
      <w:r w:rsidR="00F54105" w:rsidRPr="002420D9">
        <w:rPr>
          <w:rFonts w:ascii="Arial" w:hAnsi="Arial" w:cs="Arial"/>
          <w:b/>
          <w:sz w:val="20"/>
        </w:rPr>
        <w:t>,</w:t>
      </w:r>
      <w:r w:rsidR="00F54105" w:rsidRPr="002420D9">
        <w:rPr>
          <w:rFonts w:ascii="Arial" w:hAnsi="Arial" w:cs="Arial"/>
          <w:sz w:val="20"/>
        </w:rPr>
        <w:t xml:space="preserve"> </w:t>
      </w:r>
      <w:r w:rsidR="0032624E" w:rsidRPr="002420D9">
        <w:rPr>
          <w:rFonts w:ascii="Arial" w:hAnsi="Arial" w:cs="Arial"/>
          <w:sz w:val="20"/>
        </w:rPr>
        <w:t>a to dle bližší specifikace a požadavků zadavatele uvedených níže.</w:t>
      </w:r>
    </w:p>
    <w:p w:rsidR="00F54105" w:rsidRDefault="006276C1" w:rsidP="00F54105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82BC4">
        <w:rPr>
          <w:rFonts w:ascii="Arial" w:hAnsi="Arial" w:cs="Arial"/>
          <w:b/>
          <w:sz w:val="20"/>
          <w:szCs w:val="20"/>
        </w:rPr>
        <w:t xml:space="preserve">Zadavatelem </w:t>
      </w:r>
      <w:r w:rsidR="001A6118">
        <w:rPr>
          <w:rFonts w:ascii="Arial" w:hAnsi="Arial" w:cs="Arial"/>
          <w:b/>
          <w:sz w:val="20"/>
          <w:szCs w:val="20"/>
        </w:rPr>
        <w:t xml:space="preserve">níže </w:t>
      </w:r>
      <w:r w:rsidRPr="00682BC4">
        <w:rPr>
          <w:rFonts w:ascii="Arial" w:hAnsi="Arial" w:cs="Arial"/>
          <w:b/>
          <w:sz w:val="20"/>
          <w:szCs w:val="20"/>
        </w:rPr>
        <w:t>uvedená specifikace a technické parametry představují minimální požadavky zadavatele. Uchazeč může nabídnout zboží s lepšími parametry (v případě, že lze objektivně stanovit, že se jedná o parametry lepší), nikoliv s parametry horšími</w:t>
      </w:r>
      <w:r w:rsidR="002420D9" w:rsidRPr="002420D9">
        <w:rPr>
          <w:rFonts w:ascii="Arial" w:hAnsi="Arial" w:cs="Arial"/>
          <w:b/>
          <w:sz w:val="20"/>
          <w:szCs w:val="20"/>
        </w:rPr>
        <w:t xml:space="preserve"> </w:t>
      </w:r>
      <w:r w:rsidR="002420D9" w:rsidRPr="002420D9">
        <w:rPr>
          <w:rFonts w:ascii="Arial" w:hAnsi="Arial" w:cs="Arial"/>
          <w:b/>
          <w:sz w:val="20"/>
        </w:rPr>
        <w:t>(či horší kvality)</w:t>
      </w:r>
      <w:r w:rsidRPr="002420D9">
        <w:rPr>
          <w:rFonts w:ascii="Arial" w:hAnsi="Arial" w:cs="Arial"/>
          <w:b/>
          <w:sz w:val="20"/>
          <w:szCs w:val="20"/>
        </w:rPr>
        <w:t xml:space="preserve">, </w:t>
      </w:r>
      <w:r w:rsidRPr="00682BC4">
        <w:rPr>
          <w:rFonts w:ascii="Arial" w:hAnsi="Arial" w:cs="Arial"/>
          <w:b/>
          <w:sz w:val="20"/>
          <w:szCs w:val="20"/>
        </w:rPr>
        <w:t xml:space="preserve">než požaduje zadavatel v zadávacích podmínkách. </w:t>
      </w:r>
      <w:r w:rsidR="00D317B3" w:rsidRPr="00D317B3">
        <w:rPr>
          <w:rFonts w:ascii="Arial" w:hAnsi="Arial" w:cs="Arial"/>
          <w:b/>
          <w:sz w:val="20"/>
          <w:szCs w:val="20"/>
        </w:rPr>
        <w:t>Z</w:t>
      </w:r>
      <w:r w:rsidR="002420D9" w:rsidRPr="00D317B3">
        <w:rPr>
          <w:rFonts w:ascii="Arial" w:hAnsi="Arial" w:cs="Arial"/>
          <w:b/>
          <w:sz w:val="20"/>
          <w:szCs w:val="20"/>
        </w:rPr>
        <w:t>adavatel připouští i jiná kvalitativně a technicky obdobná řešení za podmínky, že nesmí dojít ke zhoršení požadovaných parametrů</w:t>
      </w:r>
      <w:r w:rsidR="002420D9">
        <w:rPr>
          <w:rFonts w:ascii="Arial" w:hAnsi="Arial" w:cs="Arial"/>
          <w:sz w:val="20"/>
          <w:szCs w:val="20"/>
        </w:rPr>
        <w:t>.</w:t>
      </w:r>
      <w:r w:rsidR="002420D9" w:rsidRPr="00682BC4">
        <w:rPr>
          <w:rFonts w:ascii="Arial" w:hAnsi="Arial" w:cs="Arial"/>
          <w:b/>
          <w:sz w:val="20"/>
          <w:szCs w:val="20"/>
        </w:rPr>
        <w:t xml:space="preserve"> </w:t>
      </w:r>
      <w:r w:rsidRPr="00682BC4">
        <w:rPr>
          <w:rFonts w:ascii="Arial" w:hAnsi="Arial" w:cs="Arial"/>
          <w:b/>
          <w:sz w:val="20"/>
          <w:szCs w:val="20"/>
        </w:rPr>
        <w:t xml:space="preserve">Předmětem dodávky je zboží nové, nesmí byt repasované. </w:t>
      </w:r>
    </w:p>
    <w:p w:rsidR="0061746C" w:rsidRDefault="0061746C" w:rsidP="0061746C">
      <w:pPr>
        <w:spacing w:after="0" w:line="240" w:lineRule="auto"/>
        <w:rPr>
          <w:rFonts w:ascii="Arial" w:hAnsi="Arial" w:cs="Arial"/>
          <w:b/>
          <w:sz w:val="20"/>
        </w:rPr>
      </w:pPr>
    </w:p>
    <w:p w:rsidR="00346F5F" w:rsidRPr="0032624E" w:rsidRDefault="00346F5F" w:rsidP="0061746C">
      <w:pPr>
        <w:spacing w:after="0" w:line="240" w:lineRule="auto"/>
        <w:rPr>
          <w:rFonts w:ascii="Arial" w:hAnsi="Arial" w:cs="Arial"/>
          <w:b/>
          <w:sz w:val="20"/>
        </w:rPr>
      </w:pPr>
      <w:r w:rsidRPr="0032624E">
        <w:rPr>
          <w:rFonts w:ascii="Arial" w:hAnsi="Arial" w:cs="Arial"/>
          <w:b/>
          <w:sz w:val="20"/>
        </w:rPr>
        <w:t>Dodávkou se rozumí:</w:t>
      </w:r>
    </w:p>
    <w:p w:rsidR="00F54571" w:rsidRPr="00F54571" w:rsidRDefault="00F54571" w:rsidP="00F54571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54571">
        <w:rPr>
          <w:rFonts w:ascii="Arial" w:hAnsi="Arial" w:cs="Arial"/>
          <w:sz w:val="20"/>
          <w:szCs w:val="20"/>
        </w:rPr>
        <w:t>Doprava veškerého zboží do místa plnění, včetně vykládky na místo určené zadavatelem</w:t>
      </w:r>
    </w:p>
    <w:p w:rsidR="005F426D" w:rsidRPr="005F426D" w:rsidRDefault="005F426D" w:rsidP="005F426D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5F426D">
        <w:rPr>
          <w:rFonts w:ascii="Arial" w:hAnsi="Arial" w:cs="Arial"/>
          <w:sz w:val="20"/>
          <w:szCs w:val="20"/>
        </w:rPr>
        <w:t>Provedení kompletní odborné montáže tabulí a zvedacích stojanů na klíč dle specifikace</w:t>
      </w:r>
    </w:p>
    <w:p w:rsidR="005F426D" w:rsidRDefault="005F426D" w:rsidP="005F426D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2420D9">
        <w:rPr>
          <w:rFonts w:ascii="Arial" w:hAnsi="Arial" w:cs="Arial"/>
          <w:sz w:val="20"/>
          <w:szCs w:val="20"/>
        </w:rPr>
        <w:t>ákladní zaškolení používání a údržby tabulí</w:t>
      </w:r>
      <w:r w:rsidRPr="009C51CB">
        <w:rPr>
          <w:rFonts w:ascii="Arial" w:hAnsi="Arial" w:cs="Arial"/>
          <w:sz w:val="20"/>
          <w:szCs w:val="20"/>
        </w:rPr>
        <w:t xml:space="preserve"> </w:t>
      </w:r>
    </w:p>
    <w:p w:rsidR="00346F5F" w:rsidRPr="009C51CB" w:rsidRDefault="0032624E" w:rsidP="005F426D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9C51CB">
        <w:rPr>
          <w:rFonts w:ascii="Arial" w:hAnsi="Arial" w:cs="Arial"/>
          <w:sz w:val="20"/>
          <w:szCs w:val="20"/>
        </w:rPr>
        <w:t>Případná likvidace vzniklého odpadu</w:t>
      </w:r>
    </w:p>
    <w:p w:rsidR="00346F5F" w:rsidRPr="0032624E" w:rsidRDefault="00346F5F" w:rsidP="001131A5">
      <w:pPr>
        <w:spacing w:before="120" w:after="0" w:line="240" w:lineRule="auto"/>
        <w:rPr>
          <w:rFonts w:ascii="Arial" w:hAnsi="Arial" w:cs="Arial"/>
          <w:b/>
          <w:sz w:val="20"/>
        </w:rPr>
      </w:pPr>
      <w:r w:rsidRPr="0032624E">
        <w:rPr>
          <w:rFonts w:ascii="Arial" w:hAnsi="Arial" w:cs="Arial"/>
          <w:b/>
          <w:sz w:val="20"/>
        </w:rPr>
        <w:t xml:space="preserve">Záruka na veškeré zboží: </w:t>
      </w:r>
    </w:p>
    <w:p w:rsidR="00212C6B" w:rsidRDefault="00346F5F" w:rsidP="00346F5F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5F426D">
        <w:rPr>
          <w:rFonts w:ascii="Arial" w:hAnsi="Arial" w:cs="Arial"/>
          <w:sz w:val="20"/>
          <w:szCs w:val="20"/>
        </w:rPr>
        <w:t xml:space="preserve">Minimálně </w:t>
      </w:r>
      <w:r w:rsidR="0061746C" w:rsidRPr="005F426D">
        <w:rPr>
          <w:rFonts w:ascii="Arial" w:hAnsi="Arial" w:cs="Arial"/>
          <w:sz w:val="20"/>
          <w:szCs w:val="20"/>
        </w:rPr>
        <w:t>24</w:t>
      </w:r>
      <w:r w:rsidRPr="005F426D">
        <w:rPr>
          <w:rFonts w:ascii="Arial" w:hAnsi="Arial" w:cs="Arial"/>
          <w:sz w:val="20"/>
          <w:szCs w:val="20"/>
        </w:rPr>
        <w:t xml:space="preserve"> měsíců</w:t>
      </w:r>
      <w:r w:rsidR="002420D9" w:rsidRPr="005F426D">
        <w:rPr>
          <w:rFonts w:ascii="Arial" w:hAnsi="Arial" w:cs="Arial"/>
          <w:sz w:val="20"/>
          <w:szCs w:val="20"/>
        </w:rPr>
        <w:t xml:space="preserve"> na konstrukci </w:t>
      </w:r>
      <w:r w:rsidR="005F426D" w:rsidRPr="005F426D">
        <w:rPr>
          <w:rFonts w:ascii="Arial" w:hAnsi="Arial" w:cs="Arial"/>
          <w:sz w:val="20"/>
          <w:szCs w:val="20"/>
        </w:rPr>
        <w:t xml:space="preserve">tabulí, stojany a montáž </w:t>
      </w:r>
    </w:p>
    <w:p w:rsidR="00346F5F" w:rsidRPr="005F426D" w:rsidRDefault="00212C6B" w:rsidP="00346F5F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5F426D" w:rsidRPr="005F426D">
        <w:rPr>
          <w:rFonts w:ascii="Arial" w:hAnsi="Arial" w:cs="Arial"/>
          <w:sz w:val="20"/>
          <w:szCs w:val="20"/>
        </w:rPr>
        <w:t>inimálně 300 měsíců (25 let) na povrch tabulí</w:t>
      </w:r>
      <w:r w:rsidR="00346F5F" w:rsidRPr="005F426D">
        <w:rPr>
          <w:rFonts w:ascii="Arial" w:hAnsi="Arial" w:cs="Arial"/>
          <w:sz w:val="20"/>
          <w:szCs w:val="20"/>
        </w:rPr>
        <w:t xml:space="preserve">. </w:t>
      </w:r>
    </w:p>
    <w:p w:rsidR="00346F5F" w:rsidRPr="001A014B" w:rsidRDefault="00346F5F" w:rsidP="00346F5F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1A014B">
        <w:rPr>
          <w:rFonts w:ascii="Arial" w:hAnsi="Arial" w:cs="Arial"/>
          <w:sz w:val="20"/>
          <w:szCs w:val="20"/>
        </w:rPr>
        <w:t>Záruční doba začíná běžet ode dne protokolárního předání a převzetí zboží.</w:t>
      </w:r>
    </w:p>
    <w:p w:rsidR="00346F5F" w:rsidRDefault="00346F5F" w:rsidP="00346F5F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1A014B">
        <w:rPr>
          <w:rFonts w:ascii="Arial" w:hAnsi="Arial" w:cs="Arial"/>
          <w:sz w:val="20"/>
          <w:szCs w:val="20"/>
        </w:rPr>
        <w:t xml:space="preserve">Předání a převzetí případného vadného zboží </w:t>
      </w:r>
      <w:r w:rsidR="0058012F">
        <w:rPr>
          <w:rFonts w:ascii="Arial" w:hAnsi="Arial" w:cs="Arial"/>
          <w:sz w:val="20"/>
          <w:szCs w:val="20"/>
        </w:rPr>
        <w:t>na místě určeném zadavatelem.</w:t>
      </w:r>
    </w:p>
    <w:p w:rsidR="001A6118" w:rsidRPr="001A6118" w:rsidRDefault="001A6118" w:rsidP="001A6118">
      <w:pPr>
        <w:spacing w:before="120" w:after="0" w:line="240" w:lineRule="auto"/>
        <w:rPr>
          <w:rFonts w:ascii="Arial" w:hAnsi="Arial" w:cs="Arial"/>
          <w:b/>
          <w:bCs/>
          <w:iCs/>
          <w:sz w:val="20"/>
        </w:rPr>
      </w:pPr>
      <w:r w:rsidRPr="001A6118">
        <w:rPr>
          <w:rFonts w:ascii="Arial" w:hAnsi="Arial" w:cs="Arial"/>
          <w:b/>
          <w:bCs/>
          <w:iCs/>
          <w:sz w:val="20"/>
        </w:rPr>
        <w:t>Další požadavky zadavatele na předmět plnění:</w:t>
      </w:r>
    </w:p>
    <w:p w:rsidR="001A6118" w:rsidRPr="001A6118" w:rsidRDefault="001A6118" w:rsidP="001A61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bude po vítězném u</w:t>
      </w:r>
      <w:r w:rsidRPr="001A6118">
        <w:rPr>
          <w:rFonts w:ascii="Arial" w:hAnsi="Arial" w:cs="Arial"/>
          <w:sz w:val="20"/>
          <w:szCs w:val="20"/>
        </w:rPr>
        <w:t>chazeč</w:t>
      </w:r>
      <w:r>
        <w:rPr>
          <w:rFonts w:ascii="Arial" w:hAnsi="Arial" w:cs="Arial"/>
          <w:sz w:val="20"/>
          <w:szCs w:val="20"/>
        </w:rPr>
        <w:t xml:space="preserve">i požadovat </w:t>
      </w:r>
      <w:r w:rsidRPr="001A6118">
        <w:rPr>
          <w:rFonts w:ascii="Arial" w:hAnsi="Arial" w:cs="Arial"/>
          <w:sz w:val="20"/>
          <w:szCs w:val="20"/>
        </w:rPr>
        <w:t xml:space="preserve">před podpisem </w:t>
      </w:r>
      <w:r>
        <w:rPr>
          <w:rFonts w:ascii="Arial" w:hAnsi="Arial" w:cs="Arial"/>
          <w:sz w:val="20"/>
          <w:szCs w:val="20"/>
        </w:rPr>
        <w:t xml:space="preserve">Kupní </w:t>
      </w:r>
      <w:r w:rsidRPr="001A6118">
        <w:rPr>
          <w:rFonts w:ascii="Arial" w:hAnsi="Arial" w:cs="Arial"/>
          <w:sz w:val="20"/>
          <w:szCs w:val="20"/>
        </w:rPr>
        <w:t>smlouvy v rámci poskytnutí součinnosti předlož</w:t>
      </w:r>
      <w:r>
        <w:rPr>
          <w:rFonts w:ascii="Arial" w:hAnsi="Arial" w:cs="Arial"/>
          <w:sz w:val="20"/>
          <w:szCs w:val="20"/>
        </w:rPr>
        <w:t xml:space="preserve">ení </w:t>
      </w:r>
      <w:r w:rsidRPr="001A6118">
        <w:rPr>
          <w:rFonts w:ascii="Arial" w:hAnsi="Arial" w:cs="Arial"/>
          <w:sz w:val="20"/>
          <w:szCs w:val="20"/>
        </w:rPr>
        <w:t>originál</w:t>
      </w:r>
      <w:r>
        <w:rPr>
          <w:rFonts w:ascii="Arial" w:hAnsi="Arial" w:cs="Arial"/>
          <w:sz w:val="20"/>
          <w:szCs w:val="20"/>
        </w:rPr>
        <w:t>ů nebo úředně ověřených</w:t>
      </w:r>
      <w:r w:rsidRPr="001A6118">
        <w:rPr>
          <w:rFonts w:ascii="Arial" w:hAnsi="Arial" w:cs="Arial"/>
          <w:sz w:val="20"/>
          <w:szCs w:val="20"/>
        </w:rPr>
        <w:t xml:space="preserve"> kopi</w:t>
      </w:r>
      <w:r>
        <w:rPr>
          <w:rFonts w:ascii="Arial" w:hAnsi="Arial" w:cs="Arial"/>
          <w:sz w:val="20"/>
          <w:szCs w:val="20"/>
        </w:rPr>
        <w:t>í</w:t>
      </w:r>
      <w:r w:rsidRPr="001A6118">
        <w:rPr>
          <w:rFonts w:ascii="Arial" w:hAnsi="Arial" w:cs="Arial"/>
          <w:sz w:val="20"/>
          <w:szCs w:val="20"/>
        </w:rPr>
        <w:t xml:space="preserve"> následujících dokumentů:</w:t>
      </w:r>
    </w:p>
    <w:p w:rsidR="001A6118" w:rsidRPr="001A6118" w:rsidRDefault="001A6118" w:rsidP="00781327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6118">
        <w:rPr>
          <w:rFonts w:ascii="Arial" w:hAnsi="Arial" w:cs="Arial"/>
          <w:sz w:val="20"/>
          <w:szCs w:val="20"/>
        </w:rPr>
        <w:t>Prohlášení dodavatele o kompatibilitě dodávaných tabulí s dodávaným zvedacím zařízením</w:t>
      </w:r>
    </w:p>
    <w:p w:rsidR="001A6118" w:rsidRPr="001A6118" w:rsidRDefault="001A6118" w:rsidP="00781327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6118">
        <w:rPr>
          <w:rFonts w:ascii="Arial" w:hAnsi="Arial" w:cs="Arial"/>
          <w:sz w:val="20"/>
          <w:szCs w:val="20"/>
        </w:rPr>
        <w:t>Certifikát povrchu tabulových desek na kvalitu E3</w:t>
      </w:r>
      <w:r w:rsidRPr="001A6118">
        <w:rPr>
          <w:rFonts w:ascii="Arial" w:hAnsi="Arial" w:cs="Arial"/>
          <w:sz w:val="20"/>
        </w:rPr>
        <w:t xml:space="preserve"> k dodávaným tabulím</w:t>
      </w:r>
    </w:p>
    <w:p w:rsidR="001A09F1" w:rsidRDefault="001A09F1" w:rsidP="001A09F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81327" w:rsidRDefault="00781327" w:rsidP="001A09F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A09F1" w:rsidRPr="001A6118" w:rsidRDefault="001A09F1" w:rsidP="001A09F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1A6118">
        <w:rPr>
          <w:rFonts w:ascii="Arial" w:hAnsi="Arial" w:cs="Arial"/>
          <w:i/>
          <w:sz w:val="20"/>
        </w:rPr>
        <w:t xml:space="preserve">Uchazeč je </w:t>
      </w:r>
      <w:r w:rsidR="001A6118" w:rsidRPr="001A6118">
        <w:rPr>
          <w:rFonts w:ascii="Arial" w:hAnsi="Arial" w:cs="Arial"/>
          <w:bCs/>
          <w:i/>
          <w:sz w:val="20"/>
        </w:rPr>
        <w:t xml:space="preserve">v souladu s čl. 13.4 Výzvy </w:t>
      </w:r>
      <w:r w:rsidRPr="001A6118">
        <w:rPr>
          <w:rFonts w:ascii="Arial" w:hAnsi="Arial" w:cs="Arial"/>
          <w:i/>
          <w:sz w:val="20"/>
        </w:rPr>
        <w:t xml:space="preserve">povinen ve své nabídce </w:t>
      </w:r>
      <w:r w:rsidRPr="001A6118">
        <w:rPr>
          <w:rFonts w:ascii="Arial" w:hAnsi="Arial" w:cs="Arial"/>
          <w:bCs/>
          <w:i/>
          <w:sz w:val="20"/>
        </w:rPr>
        <w:t xml:space="preserve">blíže specifikovat jím nabízený předmět plnění. </w:t>
      </w:r>
      <w:r w:rsidRPr="001A6118">
        <w:rPr>
          <w:rFonts w:ascii="Arial" w:hAnsi="Arial" w:cs="Arial"/>
          <w:i/>
          <w:sz w:val="20"/>
          <w:szCs w:val="20"/>
        </w:rPr>
        <w:t xml:space="preserve">Uchazeč může k doložení specifikace využít </w:t>
      </w:r>
      <w:r w:rsidRPr="001A6118">
        <w:rPr>
          <w:rFonts w:ascii="Arial" w:hAnsi="Arial" w:cs="Arial"/>
          <w:bCs/>
          <w:i/>
          <w:sz w:val="20"/>
          <w:szCs w:val="20"/>
        </w:rPr>
        <w:t>níže uvedenou tabulku (</w:t>
      </w:r>
      <w:r w:rsidRPr="001A6118">
        <w:rPr>
          <w:rFonts w:ascii="Arial" w:hAnsi="Arial" w:cs="Arial"/>
          <w:bCs/>
          <w:i/>
          <w:sz w:val="20"/>
        </w:rPr>
        <w:t>pravá část tabulky = Nabízená specifikace)</w:t>
      </w:r>
      <w:r w:rsidRPr="001A6118">
        <w:rPr>
          <w:rFonts w:ascii="Arial" w:hAnsi="Arial" w:cs="Arial"/>
          <w:i/>
          <w:sz w:val="20"/>
          <w:szCs w:val="20"/>
        </w:rPr>
        <w:t>, k</w:t>
      </w:r>
      <w:r w:rsidR="00781327">
        <w:rPr>
          <w:rFonts w:ascii="Arial" w:hAnsi="Arial" w:cs="Arial"/>
          <w:i/>
          <w:sz w:val="20"/>
          <w:szCs w:val="20"/>
        </w:rPr>
        <w:t>am</w:t>
      </w:r>
      <w:r w:rsidRPr="001A6118">
        <w:rPr>
          <w:rFonts w:ascii="Arial" w:hAnsi="Arial" w:cs="Arial"/>
          <w:i/>
          <w:sz w:val="20"/>
          <w:szCs w:val="20"/>
        </w:rPr>
        <w:t xml:space="preserve"> doplní požadované údaje. (Uchazeč může požadované údaje předložit i v jiném formátu.)</w:t>
      </w:r>
    </w:p>
    <w:p w:rsidR="004208AC" w:rsidRPr="001A09F1" w:rsidRDefault="004208AC" w:rsidP="001A09F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688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376"/>
        <w:gridCol w:w="493"/>
        <w:gridCol w:w="601"/>
        <w:gridCol w:w="3233"/>
        <w:gridCol w:w="142"/>
        <w:gridCol w:w="1701"/>
        <w:gridCol w:w="850"/>
        <w:gridCol w:w="709"/>
        <w:gridCol w:w="1583"/>
      </w:tblGrid>
      <w:tr w:rsidR="006276C1" w:rsidRPr="003F0907" w:rsidTr="00253223">
        <w:trPr>
          <w:trHeight w:val="300"/>
          <w:jc w:val="center"/>
        </w:trPr>
        <w:tc>
          <w:tcPr>
            <w:tcW w:w="4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6C1" w:rsidRPr="003F0907" w:rsidRDefault="006276C1" w:rsidP="00CF6D5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Požadovaná specifikace - požadavky zadavatele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276C1" w:rsidRPr="003F0907" w:rsidRDefault="006276C1" w:rsidP="00CF6D5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6C1" w:rsidRPr="003F0907" w:rsidRDefault="006276C1" w:rsidP="00CF6D5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Nabízená specifikace - </w:t>
            </w:r>
            <w:r w:rsidR="003F0907" w:rsidRPr="003F0907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  <w:lang w:eastAsia="cs-CZ"/>
              </w:rPr>
              <w:t>UCHAZEČ DOPLNÍ ÚDAJE O NABÍZENÉM ZBOŽÍ</w:t>
            </w:r>
          </w:p>
        </w:tc>
      </w:tr>
      <w:tr w:rsidR="00253223" w:rsidRPr="003F0907" w:rsidTr="00253223">
        <w:trPr>
          <w:trHeight w:val="525"/>
          <w:jc w:val="center"/>
        </w:trPr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276C1" w:rsidRPr="003F0907" w:rsidRDefault="0032624E" w:rsidP="0032624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Předmět dodávky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276C1" w:rsidRPr="003F0907" w:rsidRDefault="006276C1" w:rsidP="00CF6D5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 (ks)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276C1" w:rsidRPr="003F0907" w:rsidRDefault="006276C1" w:rsidP="00CF6D51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276C1" w:rsidRPr="003F0907" w:rsidRDefault="006276C1" w:rsidP="00CF6D5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6276C1" w:rsidRPr="003F0907" w:rsidRDefault="006276C1" w:rsidP="00CF6D51">
            <w:pPr>
              <w:spacing w:after="0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>Obchodní označení a typ nabízeného zboží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6276C1" w:rsidRPr="003F0907" w:rsidRDefault="006276C1" w:rsidP="00CF6D51">
            <w:pPr>
              <w:spacing w:after="0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>Výrobce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6276C1" w:rsidRPr="003F0907" w:rsidRDefault="006276C1" w:rsidP="00CF6D51">
            <w:pPr>
              <w:spacing w:after="0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>Počet (ks)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6276C1" w:rsidRPr="003F0907" w:rsidRDefault="006276C1" w:rsidP="00CF6D51">
            <w:pPr>
              <w:spacing w:after="0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>Nabízené parametry</w:t>
            </w:r>
          </w:p>
        </w:tc>
      </w:tr>
      <w:tr w:rsidR="001A6118" w:rsidRPr="003F0907" w:rsidTr="00253223">
        <w:trPr>
          <w:cantSplit/>
          <w:trHeight w:val="1134"/>
          <w:jc w:val="center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C1" w:rsidRPr="003F0907" w:rsidRDefault="009C51CB" w:rsidP="003978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1)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6C1" w:rsidRPr="003F0907" w:rsidRDefault="00F13420" w:rsidP="00F13420">
            <w:pPr>
              <w:spacing w:after="0" w:line="240" w:lineRule="auto"/>
              <w:ind w:left="113" w:right="4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Jednodílná</w:t>
            </w:r>
            <w:r w:rsidR="005F426D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tabule 300 x 120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C1" w:rsidRPr="003F0907" w:rsidRDefault="005F426D" w:rsidP="003978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D9" w:rsidRPr="003F0907" w:rsidRDefault="002420D9" w:rsidP="002420D9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Zelená magnetická tabule pro popis křídou</w:t>
            </w:r>
          </w:p>
          <w:p w:rsidR="002420D9" w:rsidRPr="003F0907" w:rsidRDefault="002420D9" w:rsidP="002420D9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Povrch tabule </w:t>
            </w:r>
            <w:r w:rsidR="007812D5" w:rsidRPr="003F0907">
              <w:rPr>
                <w:rFonts w:ascii="Arial" w:hAnsi="Arial" w:cs="Arial"/>
                <w:color w:val="000000"/>
                <w:sz w:val="20"/>
                <w:szCs w:val="20"/>
              </w:rPr>
              <w:t>- d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vouvrstvá keramika </w:t>
            </w:r>
            <w:r w:rsidR="00F13420" w:rsidRPr="003F090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F13420" w:rsidRPr="003F0907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="00F13420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vypalovaná nad 800°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  <w:p w:rsidR="00F13420" w:rsidRPr="003F0907" w:rsidRDefault="00F13420" w:rsidP="002420D9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Keramický povrch vysoce odolný proti mechanickému poškození</w:t>
            </w:r>
          </w:p>
          <w:p w:rsidR="00F13420" w:rsidRPr="003F0907" w:rsidRDefault="00F13420" w:rsidP="002420D9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Tloušťka tabulové desky min 22mm</w:t>
            </w:r>
          </w:p>
          <w:p w:rsidR="00F13420" w:rsidRPr="003F0907" w:rsidRDefault="007812D5" w:rsidP="002420D9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Sendvičová k</w:t>
            </w:r>
            <w:r w:rsidR="00F13420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onstrukce 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F13420" w:rsidRPr="003F0907">
              <w:rPr>
                <w:rFonts w:ascii="Arial" w:hAnsi="Arial" w:cs="Arial"/>
                <w:color w:val="000000"/>
                <w:sz w:val="20"/>
                <w:szCs w:val="20"/>
              </w:rPr>
              <w:t>odolná kroucení desky</w:t>
            </w:r>
          </w:p>
          <w:p w:rsidR="00F13420" w:rsidRPr="003F0907" w:rsidRDefault="00F13420" w:rsidP="002420D9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Deska tabule v hliníkovém rámu + plastové rohy</w:t>
            </w:r>
          </w:p>
          <w:p w:rsidR="002420D9" w:rsidRPr="003F0907" w:rsidRDefault="002420D9" w:rsidP="002420D9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Součástí tabule je </w:t>
            </w:r>
            <w:r w:rsidR="00D67ACF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odkládací </w:t>
            </w:r>
            <w:r w:rsidR="00647734">
              <w:rPr>
                <w:rFonts w:ascii="Arial" w:hAnsi="Arial" w:cs="Arial"/>
                <w:color w:val="000000"/>
                <w:sz w:val="20"/>
                <w:szCs w:val="20"/>
              </w:rPr>
              <w:t xml:space="preserve">hliníková 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polička po celé délce tabule</w:t>
            </w:r>
          </w:p>
          <w:p w:rsidR="006276C1" w:rsidRPr="003F0907" w:rsidRDefault="002420D9" w:rsidP="002420D9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Včetně montážního příslušenství pro upevnění na zvedací stojan</w:t>
            </w:r>
          </w:p>
          <w:p w:rsidR="00D317B3" w:rsidRPr="003F0907" w:rsidRDefault="002420D9" w:rsidP="007812D5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Rozměry: 300x120 (cm)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276C1" w:rsidRPr="003F0907" w:rsidRDefault="006276C1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6C1" w:rsidRPr="003F0907" w:rsidRDefault="006276C1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C1" w:rsidRPr="003F0907" w:rsidRDefault="006276C1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C1" w:rsidRPr="003F0907" w:rsidRDefault="006276C1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C1" w:rsidRPr="003F0907" w:rsidRDefault="006276C1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A6118" w:rsidRPr="003F0907" w:rsidTr="00253223">
        <w:trPr>
          <w:cantSplit/>
          <w:trHeight w:val="1134"/>
          <w:jc w:val="center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C1" w:rsidRPr="003F0907" w:rsidRDefault="00397885" w:rsidP="003978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</w:t>
            </w:r>
            <w:r w:rsidR="009C51CB" w:rsidRPr="003F0907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6C1" w:rsidRPr="003F0907" w:rsidRDefault="00F13420" w:rsidP="00F13420">
            <w:pPr>
              <w:spacing w:after="0" w:line="240" w:lineRule="auto"/>
              <w:ind w:left="113" w:right="4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Jednodílná</w:t>
            </w:r>
            <w:r w:rsidR="005F426D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tabule 180 x 120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C1" w:rsidRPr="003F0907" w:rsidRDefault="005F426D" w:rsidP="003978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420" w:rsidRPr="003F0907" w:rsidRDefault="00F13420" w:rsidP="00F13420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Zelená magnetická tabule pro popis křídou</w:t>
            </w:r>
          </w:p>
          <w:p w:rsidR="00F13420" w:rsidRPr="003F0907" w:rsidRDefault="00F13420" w:rsidP="00F13420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Povrch tabule </w:t>
            </w:r>
            <w:r w:rsidR="007812D5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dvouvrstvá keramika e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vypalovaná nad 800°C</w:t>
            </w:r>
          </w:p>
          <w:p w:rsidR="00F13420" w:rsidRPr="003F0907" w:rsidRDefault="00F13420" w:rsidP="00F13420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Keramický povrch vysoce odolný proti mechanickému poškození</w:t>
            </w:r>
          </w:p>
          <w:p w:rsidR="00F13420" w:rsidRPr="003F0907" w:rsidRDefault="00F13420" w:rsidP="00F13420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Tloušťka tabulové desky min 22mm</w:t>
            </w:r>
          </w:p>
          <w:p w:rsidR="007812D5" w:rsidRPr="003F0907" w:rsidRDefault="007812D5" w:rsidP="007812D5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Sendvičová konstrukce -odolná kroucení desky</w:t>
            </w:r>
          </w:p>
          <w:p w:rsidR="00F13420" w:rsidRPr="003F0907" w:rsidRDefault="00F13420" w:rsidP="00F13420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Deska tabule v hliníkovém rámu + plastové rohy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Součástí tabule je odkládací </w:t>
            </w:r>
            <w:r w:rsidR="00647734">
              <w:rPr>
                <w:rFonts w:ascii="Arial" w:hAnsi="Arial" w:cs="Arial"/>
                <w:color w:val="000000"/>
                <w:sz w:val="20"/>
                <w:szCs w:val="20"/>
              </w:rPr>
              <w:t>hliníková</w:t>
            </w:r>
            <w:r w:rsidR="00647734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polička po celé délce tabule</w:t>
            </w:r>
          </w:p>
          <w:p w:rsidR="00F13420" w:rsidRPr="003F0907" w:rsidRDefault="00F13420" w:rsidP="00F13420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Včetně montážního příslušenství pro upevnění na zvedací stojan</w:t>
            </w:r>
          </w:p>
          <w:p w:rsidR="00D317B3" w:rsidRPr="003F0907" w:rsidRDefault="005F426D" w:rsidP="007812D5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Rozměry: 180x120 (cm)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276C1" w:rsidRPr="003F0907" w:rsidRDefault="006276C1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6C1" w:rsidRPr="003F0907" w:rsidRDefault="006276C1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C1" w:rsidRPr="003F0907" w:rsidRDefault="006276C1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bookmarkStart w:id="2" w:name="_GoBack"/>
            <w:bookmarkEnd w:id="2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C1" w:rsidRPr="003F0907" w:rsidRDefault="006276C1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C1" w:rsidRPr="003F0907" w:rsidRDefault="006276C1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1A6118" w:rsidRPr="003F0907" w:rsidTr="00253223">
        <w:trPr>
          <w:cantSplit/>
          <w:trHeight w:val="1134"/>
          <w:jc w:val="center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24E" w:rsidRPr="003F0907" w:rsidRDefault="009C51CB" w:rsidP="003978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3)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2624E" w:rsidRPr="003F0907" w:rsidRDefault="000A27F3" w:rsidP="000A27F3">
            <w:pPr>
              <w:spacing w:after="0" w:line="240" w:lineRule="auto"/>
              <w:ind w:left="113" w:right="4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Jednodílná</w:t>
            </w:r>
            <w:r w:rsidR="005F426D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tabule </w:t>
            </w:r>
            <w:r w:rsidR="00D67ACF" w:rsidRPr="003F0907">
              <w:rPr>
                <w:rFonts w:ascii="Arial" w:hAnsi="Arial" w:cs="Arial"/>
                <w:color w:val="000000"/>
                <w:sz w:val="20"/>
                <w:szCs w:val="20"/>
              </w:rPr>
              <w:t>195x120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24E" w:rsidRPr="003F0907" w:rsidRDefault="005F426D" w:rsidP="003978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6D" w:rsidRPr="003F0907" w:rsidRDefault="005F426D" w:rsidP="005F426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Zelená magnetická tabule pro popis křídou</w:t>
            </w:r>
          </w:p>
          <w:p w:rsidR="00F13420" w:rsidRPr="003F0907" w:rsidRDefault="00F13420" w:rsidP="00F13420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Povrch tabule </w:t>
            </w:r>
            <w:r w:rsidR="007812D5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dvouvrstvá keramika e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vypalovaná nad 800°C</w:t>
            </w:r>
          </w:p>
          <w:p w:rsidR="00F13420" w:rsidRPr="003F0907" w:rsidRDefault="00F13420" w:rsidP="00F13420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Keramický povrch vysoce odolný proti mechanickému poškození</w:t>
            </w:r>
          </w:p>
          <w:p w:rsidR="00F13420" w:rsidRPr="003F0907" w:rsidRDefault="00F13420" w:rsidP="00F13420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Tloušťka tabulové desky min 22mm</w:t>
            </w:r>
          </w:p>
          <w:p w:rsidR="007812D5" w:rsidRPr="003F0907" w:rsidRDefault="007812D5" w:rsidP="007812D5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Sendvičová konstrukce -odolná kroucení desky</w:t>
            </w:r>
          </w:p>
          <w:p w:rsidR="00F13420" w:rsidRPr="003F0907" w:rsidRDefault="00F13420" w:rsidP="00F13420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Deska tabule v hliníkovém rámu + plastové rohy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Součástí tabule je odkládací </w:t>
            </w:r>
            <w:r w:rsidR="00647734">
              <w:rPr>
                <w:rFonts w:ascii="Arial" w:hAnsi="Arial" w:cs="Arial"/>
                <w:color w:val="000000"/>
                <w:sz w:val="20"/>
                <w:szCs w:val="20"/>
              </w:rPr>
              <w:t>hliníková</w:t>
            </w:r>
            <w:r w:rsidR="00647734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polička po celé délce tabule</w:t>
            </w:r>
          </w:p>
          <w:p w:rsidR="00F13420" w:rsidRPr="003F0907" w:rsidRDefault="00F13420" w:rsidP="00F13420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Včetně montážního příslušenství pro upevnění na zvedací stojan</w:t>
            </w:r>
          </w:p>
          <w:p w:rsidR="00D317B3" w:rsidRPr="003F0907" w:rsidRDefault="005F426D" w:rsidP="007812D5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Rozměry: 195x120 (cm)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2624E" w:rsidRPr="003F0907" w:rsidRDefault="0032624E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4E" w:rsidRPr="003F0907" w:rsidRDefault="0032624E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24E" w:rsidRPr="003F0907" w:rsidRDefault="0032624E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24E" w:rsidRPr="003F0907" w:rsidRDefault="0032624E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24E" w:rsidRPr="003F0907" w:rsidRDefault="0032624E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1A6118" w:rsidRPr="003F0907" w:rsidTr="00253223">
        <w:trPr>
          <w:cantSplit/>
          <w:trHeight w:val="1134"/>
          <w:jc w:val="center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D7D" w:rsidRPr="003F0907" w:rsidRDefault="00E85D7D" w:rsidP="003978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4)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5D7D" w:rsidRPr="003F0907" w:rsidRDefault="000A27F3" w:rsidP="000A27F3">
            <w:pPr>
              <w:spacing w:after="0" w:line="240" w:lineRule="auto"/>
              <w:ind w:left="113" w:right="4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Jednodílná</w:t>
            </w:r>
            <w:r w:rsidR="005F426D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tabule 200 x 120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D7D" w:rsidRPr="003F0907" w:rsidRDefault="005F426D" w:rsidP="003978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6D" w:rsidRPr="003F0907" w:rsidRDefault="005F426D" w:rsidP="005F426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Zelená magnetická tabule pro popis křídou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Povrch tabule </w:t>
            </w:r>
            <w:r w:rsidR="007812D5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dvouvrstvá keramika e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vypalovaná nad 800°C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Keramický povrch vysoce odolný proti mechanickému poškození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Tloušťka tabulové desky min 22mm</w:t>
            </w:r>
          </w:p>
          <w:p w:rsidR="007812D5" w:rsidRPr="003F0907" w:rsidRDefault="007812D5" w:rsidP="007812D5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Sendvičová konstrukce -odolná kroucení desky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Deska tabule v hliníkovém rámu + plastové rohy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Součástí tabule je odkládací </w:t>
            </w:r>
            <w:r w:rsidR="00647734">
              <w:rPr>
                <w:rFonts w:ascii="Arial" w:hAnsi="Arial" w:cs="Arial"/>
                <w:color w:val="000000"/>
                <w:sz w:val="20"/>
                <w:szCs w:val="20"/>
              </w:rPr>
              <w:t>hliníková</w:t>
            </w:r>
            <w:r w:rsidR="00647734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polička po celé délce tabule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Včetně montážního příslušenství pro upevnění na zvedací stojan</w:t>
            </w:r>
          </w:p>
          <w:p w:rsidR="00D317B3" w:rsidRPr="003F0907" w:rsidRDefault="005F426D" w:rsidP="007812D5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Rozměry: 200x120 (cm)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85D7D" w:rsidRPr="003F0907" w:rsidRDefault="00E85D7D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D7D" w:rsidRPr="003F0907" w:rsidRDefault="00E85D7D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D7D" w:rsidRPr="003F0907" w:rsidRDefault="00E85D7D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D7D" w:rsidRPr="003F0907" w:rsidRDefault="00E85D7D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D7D" w:rsidRPr="003F0907" w:rsidRDefault="00E85D7D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1A6118" w:rsidRPr="003F0907" w:rsidTr="00253223">
        <w:trPr>
          <w:cantSplit/>
          <w:trHeight w:val="1134"/>
          <w:jc w:val="center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885" w:rsidRPr="003F0907" w:rsidRDefault="00397885" w:rsidP="003978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5)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97885" w:rsidRPr="003F0907" w:rsidRDefault="000A27F3" w:rsidP="000A27F3">
            <w:pPr>
              <w:spacing w:after="0" w:line="240" w:lineRule="auto"/>
              <w:ind w:left="113" w:righ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Jednodílná</w:t>
            </w:r>
            <w:r w:rsidR="005F426D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tabule 200 x 100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885" w:rsidRPr="003F0907" w:rsidRDefault="005F426D" w:rsidP="003978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26D" w:rsidRPr="003F0907" w:rsidRDefault="002420D9" w:rsidP="005F426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="005F426D" w:rsidRPr="003F0907">
              <w:rPr>
                <w:rFonts w:ascii="Arial" w:hAnsi="Arial" w:cs="Arial"/>
                <w:color w:val="000000"/>
                <w:sz w:val="20"/>
                <w:szCs w:val="20"/>
              </w:rPr>
              <w:t>ílá magnetická tabule pro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F426D" w:rsidRPr="003F0907">
              <w:rPr>
                <w:rFonts w:ascii="Arial" w:hAnsi="Arial" w:cs="Arial"/>
                <w:color w:val="000000"/>
                <w:sz w:val="20"/>
                <w:szCs w:val="20"/>
              </w:rPr>
              <w:t>popis fixem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Povrch tabule</w:t>
            </w:r>
            <w:r w:rsidR="007812D5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dvouvrstvá keramika e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vypalovaná nad 800°C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Keramický povrch vysoce odolný proti mechanickému poškození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Tloušťka tabulové desky min 22mm</w:t>
            </w:r>
          </w:p>
          <w:p w:rsidR="007812D5" w:rsidRPr="003F0907" w:rsidRDefault="007812D5" w:rsidP="007812D5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Sendvičová konstrukce -odolná kroucení desky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Deska tabule v hliníkovém rámu + plastové rohy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Součástí tabule je odkládací </w:t>
            </w:r>
            <w:r w:rsidR="00647734">
              <w:rPr>
                <w:rFonts w:ascii="Arial" w:hAnsi="Arial" w:cs="Arial"/>
                <w:color w:val="000000"/>
                <w:sz w:val="20"/>
                <w:szCs w:val="20"/>
              </w:rPr>
              <w:t>hliníková</w:t>
            </w:r>
            <w:r w:rsidR="00647734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polička po celé délce tabule</w:t>
            </w:r>
          </w:p>
          <w:p w:rsidR="00D67ACF" w:rsidRPr="003F0907" w:rsidRDefault="00D67ACF" w:rsidP="00D67AC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Včetně montážního příslušenství pro upevnění na zvedací stojan</w:t>
            </w:r>
          </w:p>
          <w:p w:rsidR="00D317B3" w:rsidRPr="003F0907" w:rsidRDefault="005F426D" w:rsidP="007812D5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Rozměry: 200x100 (cm)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97885" w:rsidRPr="003F0907" w:rsidRDefault="00397885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85" w:rsidRPr="003F0907" w:rsidRDefault="00397885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885" w:rsidRPr="003F0907" w:rsidRDefault="00397885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885" w:rsidRPr="003F0907" w:rsidRDefault="00397885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885" w:rsidRPr="003F0907" w:rsidRDefault="00397885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1A6118" w:rsidRPr="003F0907" w:rsidTr="00253223">
        <w:trPr>
          <w:cantSplit/>
          <w:trHeight w:val="1134"/>
          <w:jc w:val="center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D9" w:rsidRPr="003F0907" w:rsidRDefault="002420D9" w:rsidP="003978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6)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D9" w:rsidRPr="003F0907" w:rsidRDefault="005F426D" w:rsidP="00397885">
            <w:pPr>
              <w:spacing w:after="0" w:line="240" w:lineRule="auto"/>
              <w:ind w:left="113" w:righ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sz w:val="20"/>
                <w:szCs w:val="20"/>
              </w:rPr>
              <w:t>Stojan zvedací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D9" w:rsidRPr="003F0907" w:rsidRDefault="005F426D" w:rsidP="003978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CF" w:rsidRPr="003F0907" w:rsidRDefault="002420D9" w:rsidP="005F426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Zvedací systém umožňuje pohodlnou prác</w:t>
            </w:r>
            <w:r w:rsidR="00D67ACF" w:rsidRPr="003F0907">
              <w:rPr>
                <w:rFonts w:ascii="Arial" w:hAnsi="Arial" w:cs="Arial"/>
                <w:color w:val="000000"/>
                <w:sz w:val="20"/>
                <w:szCs w:val="20"/>
              </w:rPr>
              <w:t>i žákům různé výšky i učitelům</w:t>
            </w:r>
            <w:r w:rsidR="000A27F3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více než půlmetrový rozsah vertikálního pohybu tabule</w:t>
            </w:r>
          </w:p>
          <w:p w:rsidR="00D67ACF" w:rsidRPr="003F0907" w:rsidRDefault="000A27F3" w:rsidP="005F426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Ko</w:t>
            </w:r>
            <w:r w:rsidR="002420D9" w:rsidRPr="003F0907">
              <w:rPr>
                <w:rFonts w:ascii="Arial" w:hAnsi="Arial" w:cs="Arial"/>
                <w:color w:val="000000"/>
                <w:sz w:val="20"/>
                <w:szCs w:val="20"/>
              </w:rPr>
              <w:t>nstru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kce</w:t>
            </w:r>
            <w:r w:rsidR="002420D9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ze stříbrného eloxovaného hliníku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67ACF" w:rsidRPr="003F0907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67ACF" w:rsidRPr="003F0907">
              <w:rPr>
                <w:rFonts w:ascii="Arial" w:hAnsi="Arial" w:cs="Arial"/>
                <w:color w:val="000000"/>
                <w:sz w:val="20"/>
                <w:szCs w:val="20"/>
              </w:rPr>
              <w:t>odolný proti korozi</w:t>
            </w:r>
            <w:r w:rsidR="002420D9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D67ACF" w:rsidRPr="003F0907" w:rsidRDefault="00D67ACF" w:rsidP="005F426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Stojan konstruován pro ukotvení do stěny</w:t>
            </w:r>
          </w:p>
          <w:p w:rsidR="00D67ACF" w:rsidRPr="003F0907" w:rsidRDefault="00D67ACF" w:rsidP="005F426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Tichý chod, snadná manipulace, variabilní závaží</w:t>
            </w:r>
          </w:p>
          <w:p w:rsidR="00D67ACF" w:rsidRPr="003F0907" w:rsidRDefault="000A27F3" w:rsidP="005F426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Všechny komponenty</w:t>
            </w:r>
            <w:r w:rsidR="002420D9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odolné dlouhodobé zátěži. </w:t>
            </w:r>
          </w:p>
          <w:p w:rsidR="000A27F3" w:rsidRPr="003F0907" w:rsidRDefault="002420D9" w:rsidP="005F426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color w:val="000000"/>
                <w:sz w:val="20"/>
                <w:szCs w:val="20"/>
              </w:rPr>
              <w:t>Snadná montáž a minimální údržba.</w:t>
            </w:r>
          </w:p>
          <w:p w:rsidR="00D317B3" w:rsidRPr="003F0907" w:rsidRDefault="007812D5" w:rsidP="007812D5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198" w:hanging="198"/>
              <w:rPr>
                <w:rFonts w:ascii="Arial" w:hAnsi="Arial" w:cs="Arial"/>
                <w:sz w:val="20"/>
                <w:szCs w:val="20"/>
              </w:rPr>
            </w:pPr>
            <w:r w:rsidRPr="003F0907">
              <w:rPr>
                <w:rFonts w:ascii="Arial" w:hAnsi="Arial" w:cs="Arial"/>
                <w:sz w:val="20"/>
                <w:szCs w:val="20"/>
              </w:rPr>
              <w:t>Plná k</w:t>
            </w:r>
            <w:r w:rsidR="000A27F3" w:rsidRPr="003F0907">
              <w:rPr>
                <w:rFonts w:ascii="Arial" w:hAnsi="Arial" w:cs="Arial"/>
                <w:sz w:val="20"/>
                <w:szCs w:val="20"/>
              </w:rPr>
              <w:t>ompatibilita dodávané tabule s dodávaným zvedacím systémem</w:t>
            </w:r>
            <w:r w:rsidR="002420D9" w:rsidRPr="003F09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420D9" w:rsidRPr="003F0907" w:rsidRDefault="002420D9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0D9" w:rsidRPr="003F0907" w:rsidRDefault="002420D9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0D9" w:rsidRPr="003F0907" w:rsidRDefault="002420D9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0D9" w:rsidRPr="003F0907" w:rsidRDefault="002420D9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0D9" w:rsidRPr="003F0907" w:rsidRDefault="002420D9" w:rsidP="009C51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6276C1" w:rsidRPr="001A6118" w:rsidRDefault="006276C1" w:rsidP="001A6118">
      <w:pPr>
        <w:spacing w:after="0" w:line="240" w:lineRule="auto"/>
        <w:rPr>
          <w:rFonts w:ascii="Arial" w:hAnsi="Arial" w:cs="Arial"/>
          <w:bCs/>
          <w:iCs/>
          <w:sz w:val="20"/>
        </w:rPr>
      </w:pPr>
    </w:p>
    <w:p w:rsidR="001A09F1" w:rsidRPr="001A6118" w:rsidRDefault="001A09F1" w:rsidP="001A6118">
      <w:pPr>
        <w:spacing w:after="0" w:line="240" w:lineRule="auto"/>
        <w:rPr>
          <w:rFonts w:ascii="Arial" w:hAnsi="Arial" w:cs="Arial"/>
          <w:bCs/>
          <w:iCs/>
          <w:sz w:val="20"/>
        </w:rPr>
      </w:pPr>
    </w:p>
    <w:p w:rsidR="00E85D7D" w:rsidRPr="001A6118" w:rsidRDefault="00E85D7D" w:rsidP="001A6118">
      <w:pPr>
        <w:spacing w:after="0" w:line="240" w:lineRule="auto"/>
        <w:rPr>
          <w:rFonts w:ascii="Arial" w:hAnsi="Arial" w:cs="Arial"/>
          <w:bCs/>
          <w:iCs/>
          <w:sz w:val="20"/>
        </w:rPr>
      </w:pPr>
    </w:p>
    <w:p w:rsidR="006276C1" w:rsidRPr="00937877" w:rsidRDefault="006276C1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  <w:r w:rsidRPr="00937877">
        <w:rPr>
          <w:rFonts w:ascii="Arial" w:hAnsi="Arial" w:cs="Arial"/>
          <w:bCs/>
          <w:iCs/>
          <w:color w:val="FF0000"/>
          <w:sz w:val="20"/>
        </w:rPr>
        <w:t>V ….…….</w:t>
      </w:r>
      <w:proofErr w:type="gramStart"/>
      <w:r w:rsidRPr="00937877">
        <w:rPr>
          <w:rFonts w:ascii="Arial" w:hAnsi="Arial" w:cs="Arial"/>
          <w:bCs/>
          <w:iCs/>
          <w:color w:val="FF0000"/>
          <w:sz w:val="20"/>
        </w:rPr>
        <w:t>…  dne</w:t>
      </w:r>
      <w:proofErr w:type="gramEnd"/>
      <w:r w:rsidRPr="00937877">
        <w:rPr>
          <w:rFonts w:ascii="Arial" w:hAnsi="Arial" w:cs="Arial"/>
          <w:bCs/>
          <w:iCs/>
          <w:color w:val="FF0000"/>
          <w:sz w:val="20"/>
        </w:rPr>
        <w:t xml:space="preserve"> …….. 2015</w:t>
      </w:r>
    </w:p>
    <w:p w:rsidR="006276C1" w:rsidRDefault="006276C1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AF251B" w:rsidRPr="00937877" w:rsidRDefault="00AF251B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6276C1" w:rsidRPr="000C6726" w:rsidRDefault="006276C1" w:rsidP="006276C1">
      <w:pPr>
        <w:spacing w:after="0"/>
        <w:ind w:left="708"/>
        <w:jc w:val="right"/>
        <w:rPr>
          <w:rFonts w:ascii="Arial" w:hAnsi="Arial" w:cs="Arial"/>
          <w:bCs/>
          <w:iCs/>
          <w:sz w:val="20"/>
        </w:rPr>
      </w:pPr>
      <w:r w:rsidRPr="000C6726">
        <w:rPr>
          <w:rFonts w:ascii="Arial" w:hAnsi="Arial" w:cs="Arial"/>
          <w:bCs/>
          <w:iCs/>
          <w:sz w:val="20"/>
        </w:rPr>
        <w:t>........................................................................</w:t>
      </w:r>
    </w:p>
    <w:p w:rsidR="00EC6913" w:rsidRDefault="006276C1" w:rsidP="00EC6913">
      <w:pPr>
        <w:spacing w:after="0"/>
        <w:jc w:val="right"/>
        <w:rPr>
          <w:rFonts w:ascii="Arial" w:hAnsi="Arial" w:cs="Arial"/>
          <w:bCs/>
          <w:iCs/>
          <w:sz w:val="20"/>
        </w:rPr>
      </w:pPr>
      <w:r w:rsidRPr="000C6726">
        <w:rPr>
          <w:rFonts w:ascii="Arial" w:hAnsi="Arial" w:cs="Arial"/>
          <w:bCs/>
          <w:iCs/>
          <w:sz w:val="20"/>
        </w:rPr>
        <w:t xml:space="preserve">                                                                           podpis </w:t>
      </w:r>
      <w:r w:rsidRPr="000C6726">
        <w:rPr>
          <w:rFonts w:ascii="Arial" w:hAnsi="Arial" w:cs="Arial"/>
          <w:sz w:val="20"/>
        </w:rPr>
        <w:t>oprávněné osoby</w:t>
      </w:r>
      <w:r w:rsidRPr="000C6726">
        <w:rPr>
          <w:rFonts w:ascii="Arial" w:hAnsi="Arial" w:cs="Arial"/>
          <w:bCs/>
          <w:iCs/>
          <w:sz w:val="20"/>
        </w:rPr>
        <w:t xml:space="preserve"> za uchazeče</w:t>
      </w:r>
    </w:p>
    <w:p w:rsidR="006276C1" w:rsidRPr="00181AE9" w:rsidRDefault="006276C1" w:rsidP="0073529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EC6913">
        <w:rPr>
          <w:rFonts w:ascii="Arial" w:hAnsi="Arial" w:cs="Arial"/>
          <w:bCs/>
          <w:i/>
          <w:iCs/>
          <w:color w:val="FF0000"/>
          <w:sz w:val="20"/>
        </w:rPr>
        <w:t>titul, jméno, příjmení, funkce</w:t>
      </w:r>
    </w:p>
    <w:sectPr w:rsidR="006276C1" w:rsidRPr="00181AE9" w:rsidSect="00E17772"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AD217B" w15:done="0"/>
  <w15:commentEx w15:paraId="0DEA6AD7" w15:done="0"/>
  <w15:commentEx w15:paraId="75117705" w15:done="0"/>
  <w15:commentEx w15:paraId="3A0FEE82" w15:done="0"/>
  <w15:commentEx w15:paraId="2A7F410F" w15:done="0"/>
  <w15:commentEx w15:paraId="7D92C227" w15:done="0"/>
  <w15:commentEx w15:paraId="022F5F43" w15:done="0"/>
  <w15:commentEx w15:paraId="63FF6187" w15:done="0"/>
  <w15:commentEx w15:paraId="574D734D" w15:done="0"/>
  <w15:commentEx w15:paraId="17482C8F" w15:done="0"/>
  <w15:commentEx w15:paraId="46E21F73" w15:done="0"/>
  <w15:commentEx w15:paraId="23D74B81" w15:done="0"/>
  <w15:commentEx w15:paraId="15786C35" w15:done="0"/>
  <w15:commentEx w15:paraId="5A2C4D63" w15:done="0"/>
  <w15:commentEx w15:paraId="07B87746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642"/>
    <w:multiLevelType w:val="hybridMultilevel"/>
    <w:tmpl w:val="BA4A536E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83C46"/>
    <w:multiLevelType w:val="hybridMultilevel"/>
    <w:tmpl w:val="377AA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E13BA"/>
    <w:multiLevelType w:val="hybridMultilevel"/>
    <w:tmpl w:val="100024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C6648C"/>
    <w:multiLevelType w:val="hybridMultilevel"/>
    <w:tmpl w:val="3BA6C7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600A79"/>
    <w:multiLevelType w:val="hybridMultilevel"/>
    <w:tmpl w:val="F7506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15A42"/>
    <w:multiLevelType w:val="hybridMultilevel"/>
    <w:tmpl w:val="E7B0F3B2"/>
    <w:lvl w:ilvl="0" w:tplc="8214D98A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CC5C08"/>
    <w:multiLevelType w:val="hybridMultilevel"/>
    <w:tmpl w:val="CA908F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D74529"/>
    <w:multiLevelType w:val="hybridMultilevel"/>
    <w:tmpl w:val="78F2472C"/>
    <w:lvl w:ilvl="0" w:tplc="89CCC13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AD30FF8"/>
    <w:multiLevelType w:val="hybridMultilevel"/>
    <w:tmpl w:val="71F09948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6435FFF"/>
    <w:multiLevelType w:val="hybridMultilevel"/>
    <w:tmpl w:val="F062626A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D0A51"/>
    <w:multiLevelType w:val="hybridMultilevel"/>
    <w:tmpl w:val="FCA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223AF0"/>
    <w:multiLevelType w:val="hybridMultilevel"/>
    <w:tmpl w:val="3EC2E8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1B86392"/>
    <w:multiLevelType w:val="hybridMultilevel"/>
    <w:tmpl w:val="86E0B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7F7F56"/>
    <w:multiLevelType w:val="hybridMultilevel"/>
    <w:tmpl w:val="C450EC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80106CD"/>
    <w:multiLevelType w:val="hybridMultilevel"/>
    <w:tmpl w:val="36281F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7C6049DA"/>
    <w:multiLevelType w:val="hybridMultilevel"/>
    <w:tmpl w:val="6960FAB0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D6E2801"/>
    <w:multiLevelType w:val="hybridMultilevel"/>
    <w:tmpl w:val="F1E695AC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D28A79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AE8C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1F83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8CE5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B07F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116A2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BA0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5E67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8"/>
  </w:num>
  <w:num w:numId="3">
    <w:abstractNumId w:val="8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9"/>
  </w:num>
  <w:num w:numId="5">
    <w:abstractNumId w:val="10"/>
  </w:num>
  <w:num w:numId="6">
    <w:abstractNumId w:val="0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</w:num>
  <w:num w:numId="11">
    <w:abstractNumId w:val="11"/>
  </w:num>
  <w:num w:numId="12">
    <w:abstractNumId w:val="6"/>
  </w:num>
  <w:num w:numId="13">
    <w:abstractNumId w:val="2"/>
  </w:num>
  <w:num w:numId="14">
    <w:abstractNumId w:val="16"/>
  </w:num>
  <w:num w:numId="15">
    <w:abstractNumId w:val="1"/>
  </w:num>
  <w:num w:numId="16">
    <w:abstractNumId w:val="14"/>
  </w:num>
  <w:num w:numId="17">
    <w:abstractNumId w:val="4"/>
  </w:num>
  <w:num w:numId="18">
    <w:abstractNumId w:val="7"/>
  </w:num>
  <w:num w:numId="19">
    <w:abstractNumId w:val="5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F65EC"/>
    <w:rsid w:val="000312A2"/>
    <w:rsid w:val="00071E6A"/>
    <w:rsid w:val="00072904"/>
    <w:rsid w:val="000A27F3"/>
    <w:rsid w:val="001019D3"/>
    <w:rsid w:val="0010773B"/>
    <w:rsid w:val="001131A5"/>
    <w:rsid w:val="0016541D"/>
    <w:rsid w:val="00166AEB"/>
    <w:rsid w:val="00181AE9"/>
    <w:rsid w:val="001A014B"/>
    <w:rsid w:val="001A09F1"/>
    <w:rsid w:val="001A6118"/>
    <w:rsid w:val="001C168C"/>
    <w:rsid w:val="001D639F"/>
    <w:rsid w:val="001F2B07"/>
    <w:rsid w:val="00212C6B"/>
    <w:rsid w:val="00235402"/>
    <w:rsid w:val="002420D9"/>
    <w:rsid w:val="00253223"/>
    <w:rsid w:val="002564C2"/>
    <w:rsid w:val="00297155"/>
    <w:rsid w:val="002E5D3F"/>
    <w:rsid w:val="002E6B04"/>
    <w:rsid w:val="00312DAF"/>
    <w:rsid w:val="0032624E"/>
    <w:rsid w:val="00335DB9"/>
    <w:rsid w:val="00346F5F"/>
    <w:rsid w:val="00397885"/>
    <w:rsid w:val="003B094D"/>
    <w:rsid w:val="003C4D24"/>
    <w:rsid w:val="003C66F0"/>
    <w:rsid w:val="003D4181"/>
    <w:rsid w:val="003F0907"/>
    <w:rsid w:val="0041062E"/>
    <w:rsid w:val="004208AC"/>
    <w:rsid w:val="00420BE0"/>
    <w:rsid w:val="00453B46"/>
    <w:rsid w:val="00453E5F"/>
    <w:rsid w:val="00467526"/>
    <w:rsid w:val="004B2B28"/>
    <w:rsid w:val="004E04F2"/>
    <w:rsid w:val="004E5E31"/>
    <w:rsid w:val="00526C0D"/>
    <w:rsid w:val="005734FC"/>
    <w:rsid w:val="00575D03"/>
    <w:rsid w:val="00576FA6"/>
    <w:rsid w:val="0058012F"/>
    <w:rsid w:val="0058357C"/>
    <w:rsid w:val="005A6169"/>
    <w:rsid w:val="005F426D"/>
    <w:rsid w:val="00613E8B"/>
    <w:rsid w:val="0061746C"/>
    <w:rsid w:val="006276C1"/>
    <w:rsid w:val="00633F04"/>
    <w:rsid w:val="00640204"/>
    <w:rsid w:val="0064034E"/>
    <w:rsid w:val="00646F7F"/>
    <w:rsid w:val="00647734"/>
    <w:rsid w:val="00665450"/>
    <w:rsid w:val="00682BC4"/>
    <w:rsid w:val="006D714E"/>
    <w:rsid w:val="007349D5"/>
    <w:rsid w:val="00735297"/>
    <w:rsid w:val="00750C28"/>
    <w:rsid w:val="007563CD"/>
    <w:rsid w:val="00757763"/>
    <w:rsid w:val="007812D5"/>
    <w:rsid w:val="00781327"/>
    <w:rsid w:val="007A099E"/>
    <w:rsid w:val="007F1807"/>
    <w:rsid w:val="00872D28"/>
    <w:rsid w:val="00895C2C"/>
    <w:rsid w:val="00897ABE"/>
    <w:rsid w:val="00897BA1"/>
    <w:rsid w:val="008B6427"/>
    <w:rsid w:val="00943136"/>
    <w:rsid w:val="009B2BAF"/>
    <w:rsid w:val="009C51CB"/>
    <w:rsid w:val="009F338B"/>
    <w:rsid w:val="009F65EC"/>
    <w:rsid w:val="009F6973"/>
    <w:rsid w:val="00AD4A50"/>
    <w:rsid w:val="00AF251B"/>
    <w:rsid w:val="00AF6AE3"/>
    <w:rsid w:val="00B01279"/>
    <w:rsid w:val="00B11C7B"/>
    <w:rsid w:val="00B319E6"/>
    <w:rsid w:val="00B754E0"/>
    <w:rsid w:val="00BA4736"/>
    <w:rsid w:val="00BC7B05"/>
    <w:rsid w:val="00C2401F"/>
    <w:rsid w:val="00C55DAC"/>
    <w:rsid w:val="00CF4204"/>
    <w:rsid w:val="00D0608C"/>
    <w:rsid w:val="00D170B8"/>
    <w:rsid w:val="00D25703"/>
    <w:rsid w:val="00D317B3"/>
    <w:rsid w:val="00D67ACF"/>
    <w:rsid w:val="00DC6619"/>
    <w:rsid w:val="00E17772"/>
    <w:rsid w:val="00E22275"/>
    <w:rsid w:val="00E23E2F"/>
    <w:rsid w:val="00E8306E"/>
    <w:rsid w:val="00E85C4F"/>
    <w:rsid w:val="00E85D7D"/>
    <w:rsid w:val="00E921F2"/>
    <w:rsid w:val="00EA2D6F"/>
    <w:rsid w:val="00EB16C3"/>
    <w:rsid w:val="00EB74FD"/>
    <w:rsid w:val="00EC67CF"/>
    <w:rsid w:val="00EC6913"/>
    <w:rsid w:val="00F13420"/>
    <w:rsid w:val="00F13C60"/>
    <w:rsid w:val="00F23221"/>
    <w:rsid w:val="00F44768"/>
    <w:rsid w:val="00F54105"/>
    <w:rsid w:val="00F54571"/>
    <w:rsid w:val="00F578B3"/>
    <w:rsid w:val="00F7372C"/>
    <w:rsid w:val="00F91771"/>
    <w:rsid w:val="00FB21BA"/>
    <w:rsid w:val="00FD2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5450"/>
  </w:style>
  <w:style w:type="paragraph" w:styleId="Nadpis1">
    <w:name w:val="heading 1"/>
    <w:basedOn w:val="Normln"/>
    <w:next w:val="Normln"/>
    <w:link w:val="Nadpis1Char"/>
    <w:uiPriority w:val="9"/>
    <w:qFormat/>
    <w:rsid w:val="00E85D7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">
    <w:name w:val="para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o">
    <w:name w:val="go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D639F"/>
    <w:rPr>
      <w:i/>
      <w:iCs/>
    </w:rPr>
  </w:style>
  <w:style w:type="paragraph" w:customStyle="1" w:styleId="NadpisVZ1">
    <w:name w:val="Nadpis VZ 1"/>
    <w:basedOn w:val="Odstavecseseznamem"/>
    <w:link w:val="NadpisVZ1Char"/>
    <w:qFormat/>
    <w:rsid w:val="00640204"/>
    <w:pPr>
      <w:numPr>
        <w:numId w:val="2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40204"/>
    <w:pPr>
      <w:numPr>
        <w:ilvl w:val="1"/>
        <w:numId w:val="2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40204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40204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Odstavecseseznamem">
    <w:name w:val="List Paragraph"/>
    <w:basedOn w:val="Normln"/>
    <w:link w:val="OdstavecseseznamemChar"/>
    <w:qFormat/>
    <w:rsid w:val="0064020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402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02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02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2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20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20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6276C1"/>
    <w:rPr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6F5F"/>
  </w:style>
  <w:style w:type="paragraph" w:customStyle="1" w:styleId="Default">
    <w:name w:val="Default"/>
    <w:uiPriority w:val="99"/>
    <w:rsid w:val="00346F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9C51CB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C51CB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85D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1EA85-7669-4AB6-A325-F0C66687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</Pages>
  <Words>776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Čapek Luboš</dc:creator>
  <cp:lastModifiedBy>Lucie Bouzková</cp:lastModifiedBy>
  <cp:revision>49</cp:revision>
  <cp:lastPrinted>2015-11-10T11:39:00Z</cp:lastPrinted>
  <dcterms:created xsi:type="dcterms:W3CDTF">2015-05-18T10:35:00Z</dcterms:created>
  <dcterms:modified xsi:type="dcterms:W3CDTF">2015-11-13T10:50:00Z</dcterms:modified>
</cp:coreProperties>
</file>